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1842" w:rsidRPr="008056E0" w:rsidRDefault="00695F16" w:rsidP="00714D0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056E0">
        <w:rPr>
          <w:rFonts w:ascii="Times New Roman" w:hAnsi="Times New Roman"/>
          <w:sz w:val="24"/>
          <w:szCs w:val="24"/>
        </w:rPr>
        <w:t xml:space="preserve">Информация о </w:t>
      </w:r>
      <w:r w:rsidR="00714D06" w:rsidRPr="008056E0">
        <w:rPr>
          <w:rFonts w:ascii="Times New Roman" w:hAnsi="Times New Roman"/>
          <w:sz w:val="24"/>
          <w:szCs w:val="24"/>
        </w:rPr>
        <w:t xml:space="preserve">результатах проверки </w:t>
      </w:r>
    </w:p>
    <w:p w:rsidR="00867B1A" w:rsidRPr="008056E0" w:rsidRDefault="008056E0" w:rsidP="00867B1A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056E0">
        <w:rPr>
          <w:rFonts w:ascii="Times New Roman" w:hAnsi="Times New Roman"/>
          <w:sz w:val="24"/>
          <w:szCs w:val="24"/>
        </w:rPr>
        <w:t>надлежащего исполнения Управлением образования, молодежной политики и спорта администрации Пильнинского муниципального округа Нижегородской области бюджетных полномочий по эффективному управлению дебиторской задолженностью по доходам за 2025 год</w:t>
      </w:r>
    </w:p>
    <w:p w:rsidR="00695F16" w:rsidRPr="008056E0" w:rsidRDefault="00695F16" w:rsidP="00C7026C">
      <w:pPr>
        <w:spacing w:after="0"/>
        <w:rPr>
          <w:rFonts w:ascii="Times New Roman" w:hAnsi="Times New Roman"/>
          <w:b/>
          <w:sz w:val="24"/>
          <w:szCs w:val="24"/>
          <w:highlight w:val="yellow"/>
        </w:rPr>
      </w:pPr>
    </w:p>
    <w:p w:rsidR="00CF67B4" w:rsidRPr="008056E0" w:rsidRDefault="00CF67B4" w:rsidP="00107B47">
      <w:pPr>
        <w:spacing w:after="0" w:line="276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056E0">
        <w:rPr>
          <w:rFonts w:ascii="Times New Roman" w:hAnsi="Times New Roman"/>
          <w:sz w:val="24"/>
          <w:szCs w:val="24"/>
        </w:rPr>
        <w:t>Основание для проведения</w:t>
      </w:r>
      <w:r w:rsidR="003B1768" w:rsidRPr="008056E0">
        <w:rPr>
          <w:rFonts w:ascii="Times New Roman" w:hAnsi="Times New Roman"/>
          <w:sz w:val="24"/>
          <w:szCs w:val="24"/>
        </w:rPr>
        <w:t xml:space="preserve"> контрольного мероприятия: пункт </w:t>
      </w:r>
      <w:r w:rsidR="00FF322B" w:rsidRPr="008056E0">
        <w:rPr>
          <w:rFonts w:ascii="Times New Roman" w:hAnsi="Times New Roman"/>
          <w:sz w:val="24"/>
          <w:szCs w:val="24"/>
        </w:rPr>
        <w:t>2.</w:t>
      </w:r>
      <w:r w:rsidR="008056E0" w:rsidRPr="008056E0">
        <w:rPr>
          <w:rFonts w:ascii="Times New Roman" w:hAnsi="Times New Roman"/>
          <w:sz w:val="24"/>
          <w:szCs w:val="24"/>
        </w:rPr>
        <w:t>2</w:t>
      </w:r>
      <w:r w:rsidRPr="008056E0">
        <w:rPr>
          <w:rFonts w:ascii="Times New Roman" w:hAnsi="Times New Roman"/>
          <w:sz w:val="24"/>
          <w:szCs w:val="24"/>
        </w:rPr>
        <w:t>. Плана работы Ко</w:t>
      </w:r>
      <w:r w:rsidR="001303D8" w:rsidRPr="008056E0">
        <w:rPr>
          <w:rFonts w:ascii="Times New Roman" w:hAnsi="Times New Roman"/>
          <w:sz w:val="24"/>
          <w:szCs w:val="24"/>
        </w:rPr>
        <w:t>н</w:t>
      </w:r>
      <w:r w:rsidR="00EB7A04" w:rsidRPr="008056E0">
        <w:rPr>
          <w:rFonts w:ascii="Times New Roman" w:hAnsi="Times New Roman"/>
          <w:sz w:val="24"/>
          <w:szCs w:val="24"/>
        </w:rPr>
        <w:t>трольно-счетной комиссии на 202</w:t>
      </w:r>
      <w:r w:rsidR="000C2502" w:rsidRPr="008056E0">
        <w:rPr>
          <w:rFonts w:ascii="Times New Roman" w:hAnsi="Times New Roman"/>
          <w:sz w:val="24"/>
          <w:szCs w:val="24"/>
        </w:rPr>
        <w:t>6</w:t>
      </w:r>
      <w:r w:rsidR="00DF52B3" w:rsidRPr="008056E0">
        <w:rPr>
          <w:rFonts w:ascii="Times New Roman" w:hAnsi="Times New Roman"/>
          <w:sz w:val="24"/>
          <w:szCs w:val="24"/>
        </w:rPr>
        <w:t xml:space="preserve"> </w:t>
      </w:r>
      <w:r w:rsidRPr="008056E0">
        <w:rPr>
          <w:rFonts w:ascii="Times New Roman" w:hAnsi="Times New Roman"/>
          <w:sz w:val="24"/>
          <w:szCs w:val="24"/>
        </w:rPr>
        <w:t>год</w:t>
      </w:r>
      <w:r w:rsidR="00BA6F6D" w:rsidRPr="008056E0">
        <w:rPr>
          <w:rFonts w:ascii="Times New Roman" w:hAnsi="Times New Roman"/>
          <w:sz w:val="24"/>
          <w:szCs w:val="24"/>
        </w:rPr>
        <w:t>.</w:t>
      </w:r>
    </w:p>
    <w:p w:rsidR="00BA6F6D" w:rsidRPr="008056E0" w:rsidRDefault="001303D8" w:rsidP="00107B47">
      <w:pPr>
        <w:spacing w:after="0" w:line="276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056E0">
        <w:rPr>
          <w:rFonts w:ascii="Times New Roman" w:hAnsi="Times New Roman"/>
          <w:sz w:val="24"/>
          <w:szCs w:val="24"/>
        </w:rPr>
        <w:t xml:space="preserve">Предмет контрольного мероприятия: </w:t>
      </w:r>
      <w:r w:rsidR="008056E0" w:rsidRPr="008056E0">
        <w:rPr>
          <w:rFonts w:ascii="Times New Roman" w:hAnsi="Times New Roman"/>
          <w:sz w:val="24"/>
          <w:szCs w:val="24"/>
        </w:rPr>
        <w:t>совокупность финансовых средств, реализация полномочий администратора доходов бюджета по взысканию дебиторской задолженности по платежам в бюджет, пеням и штрафам по ним</w:t>
      </w:r>
      <w:r w:rsidR="00BA6F6D" w:rsidRPr="008056E0">
        <w:rPr>
          <w:rFonts w:ascii="Times New Roman" w:hAnsi="Times New Roman"/>
          <w:sz w:val="24"/>
          <w:szCs w:val="24"/>
        </w:rPr>
        <w:t>.</w:t>
      </w:r>
    </w:p>
    <w:p w:rsidR="00695F16" w:rsidRPr="008056E0" w:rsidRDefault="00EB7A04" w:rsidP="00107B47">
      <w:pPr>
        <w:spacing w:after="0" w:line="276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056E0">
        <w:rPr>
          <w:rFonts w:ascii="Times New Roman" w:hAnsi="Times New Roman"/>
          <w:sz w:val="24"/>
          <w:szCs w:val="24"/>
        </w:rPr>
        <w:t>Объект</w:t>
      </w:r>
      <w:r w:rsidR="007A1587" w:rsidRPr="008056E0">
        <w:rPr>
          <w:rFonts w:ascii="Times New Roman" w:hAnsi="Times New Roman"/>
          <w:sz w:val="24"/>
          <w:szCs w:val="24"/>
        </w:rPr>
        <w:t>ы</w:t>
      </w:r>
      <w:r w:rsidRPr="008056E0">
        <w:rPr>
          <w:rFonts w:ascii="Times New Roman" w:hAnsi="Times New Roman"/>
          <w:sz w:val="24"/>
          <w:szCs w:val="24"/>
        </w:rPr>
        <w:t xml:space="preserve"> контрольного мероприятия: </w:t>
      </w:r>
      <w:r w:rsidR="008056E0" w:rsidRPr="008056E0">
        <w:rPr>
          <w:rFonts w:ascii="Times New Roman" w:hAnsi="Times New Roman"/>
          <w:sz w:val="24"/>
          <w:szCs w:val="24"/>
        </w:rPr>
        <w:t>Управление образования, молодежной политики и спорта администрации Пильнинского муниципального округа</w:t>
      </w:r>
      <w:r w:rsidR="00695F16" w:rsidRPr="008056E0">
        <w:rPr>
          <w:rFonts w:ascii="Times New Roman" w:hAnsi="Times New Roman"/>
          <w:sz w:val="24"/>
          <w:szCs w:val="24"/>
        </w:rPr>
        <w:t>.</w:t>
      </w:r>
    </w:p>
    <w:p w:rsidR="00083E5C" w:rsidRPr="008019BA" w:rsidRDefault="00695F16" w:rsidP="00107B47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656F0">
        <w:rPr>
          <w:rFonts w:ascii="Times New Roman" w:hAnsi="Times New Roman"/>
          <w:sz w:val="24"/>
          <w:szCs w:val="24"/>
        </w:rPr>
        <w:t>Краткая информация о контрольном мероприятии</w:t>
      </w:r>
      <w:r w:rsidRPr="008019BA">
        <w:rPr>
          <w:rFonts w:ascii="Times New Roman" w:hAnsi="Times New Roman"/>
          <w:sz w:val="24"/>
          <w:szCs w:val="24"/>
        </w:rPr>
        <w:t>:</w:t>
      </w:r>
      <w:r w:rsidR="00CF67B4" w:rsidRPr="008019BA">
        <w:rPr>
          <w:rFonts w:ascii="Times New Roman" w:hAnsi="Times New Roman"/>
          <w:b/>
          <w:sz w:val="24"/>
          <w:szCs w:val="24"/>
        </w:rPr>
        <w:t xml:space="preserve"> </w:t>
      </w:r>
      <w:r w:rsidR="005B31B7" w:rsidRPr="008019BA">
        <w:rPr>
          <w:rFonts w:ascii="Times New Roman" w:hAnsi="Times New Roman"/>
          <w:sz w:val="24"/>
          <w:szCs w:val="24"/>
        </w:rPr>
        <w:t>в</w:t>
      </w:r>
      <w:r w:rsidRPr="008019BA">
        <w:rPr>
          <w:rFonts w:ascii="Times New Roman" w:hAnsi="Times New Roman"/>
          <w:sz w:val="24"/>
          <w:szCs w:val="24"/>
        </w:rPr>
        <w:t xml:space="preserve"> </w:t>
      </w:r>
      <w:r w:rsidR="007518D4" w:rsidRPr="008019BA">
        <w:rPr>
          <w:rFonts w:ascii="Times New Roman" w:hAnsi="Times New Roman"/>
          <w:sz w:val="24"/>
          <w:szCs w:val="24"/>
        </w:rPr>
        <w:t xml:space="preserve">ходе </w:t>
      </w:r>
      <w:r w:rsidRPr="008019BA">
        <w:rPr>
          <w:rFonts w:ascii="Times New Roman" w:hAnsi="Times New Roman"/>
          <w:sz w:val="24"/>
          <w:szCs w:val="24"/>
        </w:rPr>
        <w:t>конт</w:t>
      </w:r>
      <w:r w:rsidR="00295613" w:rsidRPr="008019BA">
        <w:rPr>
          <w:rFonts w:ascii="Times New Roman" w:hAnsi="Times New Roman"/>
          <w:sz w:val="24"/>
          <w:szCs w:val="24"/>
        </w:rPr>
        <w:t>рольного мероприятия установлен</w:t>
      </w:r>
      <w:r w:rsidR="00083E5C" w:rsidRPr="008019BA">
        <w:rPr>
          <w:rFonts w:ascii="Times New Roman" w:hAnsi="Times New Roman"/>
          <w:sz w:val="24"/>
          <w:szCs w:val="24"/>
        </w:rPr>
        <w:t xml:space="preserve">о, что внесений изменений в перечень главных администраторов доходов бюджета осуществляется не в соответствии с Порядком внесения изменений в </w:t>
      </w:r>
      <w:r w:rsidR="00B708B8" w:rsidRPr="008019BA">
        <w:rPr>
          <w:rFonts w:ascii="Times New Roman" w:hAnsi="Times New Roman"/>
          <w:sz w:val="24"/>
          <w:szCs w:val="24"/>
        </w:rPr>
        <w:t>перечень главных администраторов доходов бюджета; Методика прогнозирования поступлений доходов в бюджет Пильнинского муниципального округа, администрируемых Управлением образования, молодежной политики и спорта администрации Пильнинского муниципального округа частично соответствует требованиям постановления Правительства РФ от 23.06.2016г. №574 «Об общих требованиях к методике прогнозирования поступлений доходов в бюджеты бюджетной системы РФ».</w:t>
      </w:r>
    </w:p>
    <w:p w:rsidR="00695F16" w:rsidRPr="00205929" w:rsidRDefault="00695F16" w:rsidP="00107B47">
      <w:pPr>
        <w:spacing w:after="0" w:line="276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320337">
        <w:rPr>
          <w:rFonts w:ascii="Times New Roman" w:hAnsi="Times New Roman"/>
          <w:sz w:val="24"/>
          <w:szCs w:val="24"/>
        </w:rPr>
        <w:t xml:space="preserve">По результатам контрольного мероприятия принято </w:t>
      </w:r>
      <w:r w:rsidR="00873470" w:rsidRPr="00320337">
        <w:rPr>
          <w:rFonts w:ascii="Times New Roman" w:hAnsi="Times New Roman"/>
          <w:sz w:val="24"/>
          <w:szCs w:val="24"/>
        </w:rPr>
        <w:t>решение направить представление</w:t>
      </w:r>
      <w:r w:rsidRPr="00320337">
        <w:rPr>
          <w:rFonts w:ascii="Times New Roman" w:hAnsi="Times New Roman"/>
          <w:sz w:val="24"/>
          <w:szCs w:val="24"/>
        </w:rPr>
        <w:t xml:space="preserve"> </w:t>
      </w:r>
      <w:r w:rsidR="00865E29" w:rsidRPr="00320337">
        <w:rPr>
          <w:rFonts w:ascii="Times New Roman" w:eastAsia="Times New Roman" w:hAnsi="Times New Roman"/>
          <w:sz w:val="24"/>
          <w:szCs w:val="24"/>
        </w:rPr>
        <w:t>глав</w:t>
      </w:r>
      <w:r w:rsidR="00320337" w:rsidRPr="00320337">
        <w:rPr>
          <w:rFonts w:ascii="Times New Roman" w:eastAsia="Times New Roman" w:hAnsi="Times New Roman"/>
          <w:sz w:val="24"/>
          <w:szCs w:val="24"/>
        </w:rPr>
        <w:t>е</w:t>
      </w:r>
      <w:r w:rsidR="00865E29" w:rsidRPr="00320337">
        <w:rPr>
          <w:rFonts w:ascii="Times New Roman" w:eastAsia="Times New Roman" w:hAnsi="Times New Roman"/>
          <w:sz w:val="24"/>
          <w:szCs w:val="24"/>
        </w:rPr>
        <w:t xml:space="preserve"> </w:t>
      </w:r>
      <w:r w:rsidR="00712CCB" w:rsidRPr="00320337">
        <w:rPr>
          <w:rFonts w:ascii="Times New Roman" w:eastAsia="Times New Roman" w:hAnsi="Times New Roman"/>
          <w:sz w:val="24"/>
          <w:szCs w:val="24"/>
        </w:rPr>
        <w:t>местного самоуправления</w:t>
      </w:r>
      <w:r w:rsidR="00865E29" w:rsidRPr="00320337">
        <w:rPr>
          <w:rFonts w:ascii="Times New Roman" w:eastAsia="Times New Roman" w:hAnsi="Times New Roman"/>
          <w:sz w:val="24"/>
          <w:szCs w:val="24"/>
        </w:rPr>
        <w:t xml:space="preserve"> Пильнинского муниципальн</w:t>
      </w:r>
      <w:r w:rsidR="00FF322B" w:rsidRPr="00320337">
        <w:rPr>
          <w:rFonts w:ascii="Times New Roman" w:eastAsia="Times New Roman" w:hAnsi="Times New Roman"/>
          <w:sz w:val="24"/>
          <w:szCs w:val="24"/>
        </w:rPr>
        <w:t xml:space="preserve">ого </w:t>
      </w:r>
      <w:r w:rsidR="00DB5247" w:rsidRPr="00320337">
        <w:rPr>
          <w:rFonts w:ascii="Times New Roman" w:eastAsia="Times New Roman" w:hAnsi="Times New Roman"/>
          <w:sz w:val="24"/>
          <w:szCs w:val="24"/>
        </w:rPr>
        <w:t>округа</w:t>
      </w:r>
      <w:r w:rsidR="00FF322B" w:rsidRPr="00320337">
        <w:rPr>
          <w:rFonts w:ascii="Times New Roman" w:eastAsia="Times New Roman" w:hAnsi="Times New Roman"/>
          <w:sz w:val="24"/>
          <w:szCs w:val="24"/>
        </w:rPr>
        <w:t xml:space="preserve"> с целью </w:t>
      </w:r>
      <w:r w:rsidR="001B3638">
        <w:rPr>
          <w:rFonts w:ascii="Times New Roman" w:eastAsia="Times New Roman" w:hAnsi="Times New Roman"/>
          <w:sz w:val="24"/>
          <w:szCs w:val="24"/>
        </w:rPr>
        <w:t xml:space="preserve">обращения внимания на соблюдение учреждением законодательства при исполнении бюджетных полномочий; </w:t>
      </w:r>
      <w:r w:rsidR="007E17A9" w:rsidRPr="00205929">
        <w:rPr>
          <w:rFonts w:ascii="Times New Roman" w:eastAsia="Times New Roman" w:hAnsi="Times New Roman"/>
          <w:sz w:val="24"/>
          <w:szCs w:val="24"/>
        </w:rPr>
        <w:t xml:space="preserve">начальнику управления образования, молодежной политики и спорта администрации Пильнинского муниципального округа </w:t>
      </w:r>
      <w:r w:rsidR="00FF322B" w:rsidRPr="00205929">
        <w:rPr>
          <w:rFonts w:ascii="Times New Roman" w:eastAsia="Times New Roman" w:hAnsi="Times New Roman"/>
          <w:sz w:val="24"/>
          <w:szCs w:val="24"/>
        </w:rPr>
        <w:t xml:space="preserve">с целью </w:t>
      </w:r>
      <w:r w:rsidR="007E17A9" w:rsidRPr="00205929">
        <w:rPr>
          <w:rFonts w:ascii="Times New Roman" w:hAnsi="Times New Roman"/>
          <w:sz w:val="24"/>
          <w:szCs w:val="24"/>
        </w:rPr>
        <w:t xml:space="preserve">усиления контроля за </w:t>
      </w:r>
      <w:r w:rsidR="001B3638" w:rsidRPr="00205929">
        <w:rPr>
          <w:rFonts w:ascii="Times New Roman" w:hAnsi="Times New Roman"/>
          <w:sz w:val="24"/>
          <w:szCs w:val="24"/>
        </w:rPr>
        <w:t>составлением и утве</w:t>
      </w:r>
      <w:r w:rsidR="00205929">
        <w:rPr>
          <w:rFonts w:ascii="Times New Roman" w:hAnsi="Times New Roman"/>
          <w:sz w:val="24"/>
          <w:szCs w:val="24"/>
        </w:rPr>
        <w:t>рждением нормативных документов</w:t>
      </w:r>
      <w:r w:rsidR="00FB5508" w:rsidRPr="00205929">
        <w:rPr>
          <w:rFonts w:ascii="Times New Roman" w:hAnsi="Times New Roman"/>
          <w:sz w:val="24"/>
          <w:szCs w:val="24"/>
        </w:rPr>
        <w:t>.</w:t>
      </w:r>
    </w:p>
    <w:p w:rsidR="00E0318A" w:rsidRPr="00205929" w:rsidRDefault="00E0318A" w:rsidP="00107B47">
      <w:pPr>
        <w:spacing w:after="0" w:line="276" w:lineRule="auto"/>
        <w:ind w:right="-285" w:firstLine="708"/>
        <w:jc w:val="both"/>
        <w:rPr>
          <w:rFonts w:ascii="Times New Roman" w:hAnsi="Times New Roman"/>
          <w:sz w:val="24"/>
          <w:szCs w:val="24"/>
        </w:rPr>
      </w:pPr>
      <w:r w:rsidRPr="00205929">
        <w:rPr>
          <w:rFonts w:ascii="Times New Roman" w:hAnsi="Times New Roman"/>
          <w:sz w:val="24"/>
          <w:szCs w:val="24"/>
        </w:rPr>
        <w:t xml:space="preserve">Во исполнении представления </w:t>
      </w:r>
      <w:r w:rsidR="00205929" w:rsidRPr="00205929">
        <w:rPr>
          <w:rFonts w:ascii="Times New Roman" w:hAnsi="Times New Roman"/>
          <w:sz w:val="24"/>
          <w:szCs w:val="24"/>
        </w:rPr>
        <w:t xml:space="preserve">начальником Управления образования, молодежной политики и спорта администрации округа </w:t>
      </w:r>
      <w:r w:rsidRPr="00205929">
        <w:rPr>
          <w:rFonts w:ascii="Times New Roman" w:hAnsi="Times New Roman"/>
          <w:sz w:val="24"/>
          <w:szCs w:val="24"/>
        </w:rPr>
        <w:t xml:space="preserve">представлен отчет по проведенным мероприятиям. </w:t>
      </w:r>
    </w:p>
    <w:p w:rsidR="00695F16" w:rsidRPr="00117281" w:rsidRDefault="00695F16" w:rsidP="00107B47">
      <w:pPr>
        <w:spacing w:after="0" w:line="276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05929">
        <w:rPr>
          <w:rFonts w:ascii="Times New Roman" w:hAnsi="Times New Roman"/>
          <w:sz w:val="24"/>
          <w:szCs w:val="24"/>
        </w:rPr>
        <w:t>Материалы контрольного мероприятия направлены в прокуратуру.</w:t>
      </w:r>
      <w:bookmarkStart w:id="0" w:name="_GoBack"/>
      <w:bookmarkEnd w:id="0"/>
      <w:r w:rsidR="00727C2D" w:rsidRPr="00117281">
        <w:rPr>
          <w:rFonts w:ascii="Times New Roman" w:hAnsi="Times New Roman"/>
          <w:sz w:val="24"/>
          <w:szCs w:val="24"/>
        </w:rPr>
        <w:t xml:space="preserve"> </w:t>
      </w:r>
      <w:r w:rsidRPr="00117281">
        <w:rPr>
          <w:rFonts w:ascii="Times New Roman" w:hAnsi="Times New Roman"/>
          <w:sz w:val="24"/>
          <w:szCs w:val="24"/>
        </w:rPr>
        <w:t xml:space="preserve"> </w:t>
      </w:r>
    </w:p>
    <w:sectPr w:rsidR="00695F16" w:rsidRPr="00117281" w:rsidSect="00C7475F">
      <w:pgSz w:w="11906" w:h="16838"/>
      <w:pgMar w:top="567" w:right="96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BF6043E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5E0F79"/>
    <w:multiLevelType w:val="hybridMultilevel"/>
    <w:tmpl w:val="7566354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3A1013F"/>
    <w:multiLevelType w:val="hybridMultilevel"/>
    <w:tmpl w:val="CE4851A0"/>
    <w:lvl w:ilvl="0" w:tplc="E35CFA5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3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3" w15:restartNumberingAfterBreak="0">
    <w:nsid w:val="2EE257D8"/>
    <w:multiLevelType w:val="hybridMultilevel"/>
    <w:tmpl w:val="67FA51C0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B2853"/>
    <w:rsid w:val="000005A1"/>
    <w:rsid w:val="00002AA2"/>
    <w:rsid w:val="00007507"/>
    <w:rsid w:val="0002458F"/>
    <w:rsid w:val="0004350B"/>
    <w:rsid w:val="000445F2"/>
    <w:rsid w:val="000674C3"/>
    <w:rsid w:val="000746FA"/>
    <w:rsid w:val="00083E5C"/>
    <w:rsid w:val="00090271"/>
    <w:rsid w:val="000A2652"/>
    <w:rsid w:val="000B21AD"/>
    <w:rsid w:val="000B4B0F"/>
    <w:rsid w:val="000C2502"/>
    <w:rsid w:val="000D5231"/>
    <w:rsid w:val="000E1E11"/>
    <w:rsid w:val="00107B47"/>
    <w:rsid w:val="00117281"/>
    <w:rsid w:val="001271BF"/>
    <w:rsid w:val="001303D8"/>
    <w:rsid w:val="00132114"/>
    <w:rsid w:val="00187E83"/>
    <w:rsid w:val="001A22A3"/>
    <w:rsid w:val="001B3638"/>
    <w:rsid w:val="001D17DD"/>
    <w:rsid w:val="002007DC"/>
    <w:rsid w:val="00205929"/>
    <w:rsid w:val="00214ABE"/>
    <w:rsid w:val="00265155"/>
    <w:rsid w:val="00295613"/>
    <w:rsid w:val="00296FF4"/>
    <w:rsid w:val="002B0BF4"/>
    <w:rsid w:val="002D63FE"/>
    <w:rsid w:val="002E7411"/>
    <w:rsid w:val="00300CA8"/>
    <w:rsid w:val="00320337"/>
    <w:rsid w:val="0032631C"/>
    <w:rsid w:val="003344B3"/>
    <w:rsid w:val="003454F1"/>
    <w:rsid w:val="00355005"/>
    <w:rsid w:val="00362A5F"/>
    <w:rsid w:val="00394128"/>
    <w:rsid w:val="003A7221"/>
    <w:rsid w:val="003B1768"/>
    <w:rsid w:val="003C05BE"/>
    <w:rsid w:val="003C092C"/>
    <w:rsid w:val="003D715B"/>
    <w:rsid w:val="003E64DF"/>
    <w:rsid w:val="00424E1F"/>
    <w:rsid w:val="004736D4"/>
    <w:rsid w:val="00481E5B"/>
    <w:rsid w:val="004B4FD6"/>
    <w:rsid w:val="004B59CB"/>
    <w:rsid w:val="004B7DFA"/>
    <w:rsid w:val="004D497F"/>
    <w:rsid w:val="004E4A6B"/>
    <w:rsid w:val="00535642"/>
    <w:rsid w:val="0058176C"/>
    <w:rsid w:val="00584457"/>
    <w:rsid w:val="005A68A1"/>
    <w:rsid w:val="005A79C4"/>
    <w:rsid w:val="005B1842"/>
    <w:rsid w:val="005B3090"/>
    <w:rsid w:val="005B31B7"/>
    <w:rsid w:val="005C4349"/>
    <w:rsid w:val="005D046F"/>
    <w:rsid w:val="005E25CE"/>
    <w:rsid w:val="00601D96"/>
    <w:rsid w:val="006034E7"/>
    <w:rsid w:val="0061374B"/>
    <w:rsid w:val="0061555E"/>
    <w:rsid w:val="006255F5"/>
    <w:rsid w:val="0064453B"/>
    <w:rsid w:val="006633C0"/>
    <w:rsid w:val="00695F16"/>
    <w:rsid w:val="006C7CDA"/>
    <w:rsid w:val="006D4575"/>
    <w:rsid w:val="006F0E71"/>
    <w:rsid w:val="006F51BA"/>
    <w:rsid w:val="0070170F"/>
    <w:rsid w:val="00704D6B"/>
    <w:rsid w:val="00712CCB"/>
    <w:rsid w:val="00714D06"/>
    <w:rsid w:val="00722464"/>
    <w:rsid w:val="00727C2D"/>
    <w:rsid w:val="007461F9"/>
    <w:rsid w:val="007518D4"/>
    <w:rsid w:val="007858E5"/>
    <w:rsid w:val="00792103"/>
    <w:rsid w:val="007A1587"/>
    <w:rsid w:val="007C0882"/>
    <w:rsid w:val="007C4C33"/>
    <w:rsid w:val="007E17A9"/>
    <w:rsid w:val="007E4DF1"/>
    <w:rsid w:val="008019BA"/>
    <w:rsid w:val="008056E0"/>
    <w:rsid w:val="0082269F"/>
    <w:rsid w:val="00833276"/>
    <w:rsid w:val="008576A0"/>
    <w:rsid w:val="00865E29"/>
    <w:rsid w:val="00867B1A"/>
    <w:rsid w:val="008711C1"/>
    <w:rsid w:val="00873470"/>
    <w:rsid w:val="00883EFD"/>
    <w:rsid w:val="008A30AF"/>
    <w:rsid w:val="008F3DB6"/>
    <w:rsid w:val="00920588"/>
    <w:rsid w:val="00934580"/>
    <w:rsid w:val="00950B2B"/>
    <w:rsid w:val="00955E18"/>
    <w:rsid w:val="00962BEA"/>
    <w:rsid w:val="0096568E"/>
    <w:rsid w:val="00983729"/>
    <w:rsid w:val="009A257D"/>
    <w:rsid w:val="009A2661"/>
    <w:rsid w:val="009A266E"/>
    <w:rsid w:val="009A2E24"/>
    <w:rsid w:val="009A74A7"/>
    <w:rsid w:val="009E3E5A"/>
    <w:rsid w:val="00A0040E"/>
    <w:rsid w:val="00A029A5"/>
    <w:rsid w:val="00A06C21"/>
    <w:rsid w:val="00A15FEB"/>
    <w:rsid w:val="00A178C9"/>
    <w:rsid w:val="00A3449B"/>
    <w:rsid w:val="00A410DB"/>
    <w:rsid w:val="00A4230A"/>
    <w:rsid w:val="00A66837"/>
    <w:rsid w:val="00A81F29"/>
    <w:rsid w:val="00A9659E"/>
    <w:rsid w:val="00AA38BD"/>
    <w:rsid w:val="00AA5D32"/>
    <w:rsid w:val="00AB3A09"/>
    <w:rsid w:val="00AC1101"/>
    <w:rsid w:val="00AC629C"/>
    <w:rsid w:val="00AE171D"/>
    <w:rsid w:val="00AE3B5C"/>
    <w:rsid w:val="00AF5EC9"/>
    <w:rsid w:val="00B001F0"/>
    <w:rsid w:val="00B156E2"/>
    <w:rsid w:val="00B31373"/>
    <w:rsid w:val="00B47690"/>
    <w:rsid w:val="00B50A28"/>
    <w:rsid w:val="00B62F7D"/>
    <w:rsid w:val="00B708B8"/>
    <w:rsid w:val="00B749E3"/>
    <w:rsid w:val="00B82D5C"/>
    <w:rsid w:val="00B83004"/>
    <w:rsid w:val="00B83EEB"/>
    <w:rsid w:val="00BA270F"/>
    <w:rsid w:val="00BA5840"/>
    <w:rsid w:val="00BA6F6D"/>
    <w:rsid w:val="00BB2853"/>
    <w:rsid w:val="00BB2CE5"/>
    <w:rsid w:val="00BB35F6"/>
    <w:rsid w:val="00C02A3A"/>
    <w:rsid w:val="00C3080E"/>
    <w:rsid w:val="00C3294E"/>
    <w:rsid w:val="00C4243C"/>
    <w:rsid w:val="00C63C8D"/>
    <w:rsid w:val="00C7026C"/>
    <w:rsid w:val="00C7475F"/>
    <w:rsid w:val="00CB2F07"/>
    <w:rsid w:val="00CB51F4"/>
    <w:rsid w:val="00CB5B45"/>
    <w:rsid w:val="00CD2C3D"/>
    <w:rsid w:val="00CE4F43"/>
    <w:rsid w:val="00CF67B4"/>
    <w:rsid w:val="00D20CD4"/>
    <w:rsid w:val="00D26DCA"/>
    <w:rsid w:val="00D53B5A"/>
    <w:rsid w:val="00D547CE"/>
    <w:rsid w:val="00D846A8"/>
    <w:rsid w:val="00D92A72"/>
    <w:rsid w:val="00DA6D10"/>
    <w:rsid w:val="00DB5247"/>
    <w:rsid w:val="00DC1681"/>
    <w:rsid w:val="00DD2CB4"/>
    <w:rsid w:val="00DE3C62"/>
    <w:rsid w:val="00DF52B3"/>
    <w:rsid w:val="00E0318A"/>
    <w:rsid w:val="00E0341C"/>
    <w:rsid w:val="00E15571"/>
    <w:rsid w:val="00E23D0B"/>
    <w:rsid w:val="00E26CD6"/>
    <w:rsid w:val="00E27EEB"/>
    <w:rsid w:val="00E32B88"/>
    <w:rsid w:val="00E656F0"/>
    <w:rsid w:val="00E66DF4"/>
    <w:rsid w:val="00E73A16"/>
    <w:rsid w:val="00EA3614"/>
    <w:rsid w:val="00EA4A0D"/>
    <w:rsid w:val="00EB0100"/>
    <w:rsid w:val="00EB2244"/>
    <w:rsid w:val="00EB7A04"/>
    <w:rsid w:val="00EF0C88"/>
    <w:rsid w:val="00F20A57"/>
    <w:rsid w:val="00F2119F"/>
    <w:rsid w:val="00F3380E"/>
    <w:rsid w:val="00F407A4"/>
    <w:rsid w:val="00F46E03"/>
    <w:rsid w:val="00F52FFD"/>
    <w:rsid w:val="00F57CBB"/>
    <w:rsid w:val="00F65034"/>
    <w:rsid w:val="00FA61B7"/>
    <w:rsid w:val="00FB0E87"/>
    <w:rsid w:val="00FB1E3D"/>
    <w:rsid w:val="00FB5508"/>
    <w:rsid w:val="00FB6142"/>
    <w:rsid w:val="00FC0E4F"/>
    <w:rsid w:val="00FC2F27"/>
    <w:rsid w:val="00FD7A55"/>
    <w:rsid w:val="00FF322B"/>
    <w:rsid w:val="00FF7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DF15512-4C8D-4610-8FD7-DACC28D3D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D2C3D"/>
    <w:pPr>
      <w:spacing w:after="160" w:line="259" w:lineRule="auto"/>
    </w:pPr>
    <w:rPr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rsid w:val="00362A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362A5F"/>
    <w:rPr>
      <w:rFonts w:ascii="Segoe UI" w:hAnsi="Segoe UI" w:cs="Segoe UI"/>
      <w:sz w:val="18"/>
      <w:szCs w:val="18"/>
    </w:rPr>
  </w:style>
  <w:style w:type="paragraph" w:styleId="a">
    <w:name w:val="List Bullet"/>
    <w:basedOn w:val="a0"/>
    <w:uiPriority w:val="99"/>
    <w:unhideWhenUsed/>
    <w:rsid w:val="00DF52B3"/>
    <w:pPr>
      <w:numPr>
        <w:numId w:val="4"/>
      </w:numPr>
      <w:contextualSpacing/>
    </w:pPr>
  </w:style>
  <w:style w:type="character" w:styleId="a6">
    <w:name w:val="Hyperlink"/>
    <w:uiPriority w:val="99"/>
    <w:unhideWhenUsed/>
    <w:rsid w:val="00300C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2040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102</cp:revision>
  <cp:lastPrinted>2025-03-05T05:55:00Z</cp:lastPrinted>
  <dcterms:created xsi:type="dcterms:W3CDTF">2014-10-01T04:58:00Z</dcterms:created>
  <dcterms:modified xsi:type="dcterms:W3CDTF">2026-07-22T06:19:00Z</dcterms:modified>
</cp:coreProperties>
</file>